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F6" w:rsidRDefault="0053132E" w:rsidP="0053132E">
      <w:pPr>
        <w:jc w:val="center"/>
        <w:rPr>
          <w:rFonts w:ascii="Times New Roman" w:hAnsi="Times New Roman" w:cs="Times New Roman"/>
          <w:b/>
          <w:bCs/>
        </w:rPr>
      </w:pPr>
      <w:r w:rsidRPr="000254F9">
        <w:rPr>
          <w:rFonts w:ascii="Times New Roman" w:hAnsi="Times New Roman" w:cs="Times New Roman"/>
          <w:b/>
          <w:bCs/>
        </w:rPr>
        <w:t>NJOFTIM PËR POZICION VAKANT PUNE</w:t>
      </w:r>
    </w:p>
    <w:p w:rsidR="00BB2F2B" w:rsidRDefault="00BB2F2B" w:rsidP="0053132E">
      <w:pPr>
        <w:jc w:val="center"/>
        <w:rPr>
          <w:rFonts w:ascii="Times New Roman" w:hAnsi="Times New Roman" w:cs="Times New Roman"/>
          <w:b/>
          <w:bCs/>
        </w:rPr>
      </w:pPr>
    </w:p>
    <w:p w:rsidR="00BB2F2B" w:rsidRPr="000254F9" w:rsidRDefault="00BB2F2B" w:rsidP="00BB2F2B">
      <w:pPr>
        <w:rPr>
          <w:rFonts w:ascii="Times New Roman" w:hAnsi="Times New Roman" w:cs="Times New Roman"/>
          <w:b/>
          <w:bCs/>
        </w:rPr>
      </w:pPr>
    </w:p>
    <w:p w:rsidR="007B1FE9" w:rsidRPr="000254F9" w:rsidRDefault="007B1FE9" w:rsidP="003C4E81">
      <w:pPr>
        <w:rPr>
          <w:rFonts w:ascii="Times New Roman" w:hAnsi="Times New Roman" w:cs="Times New Roman"/>
          <w:b/>
          <w:bCs/>
        </w:rPr>
      </w:pPr>
    </w:p>
    <w:p w:rsidR="006056CA" w:rsidRPr="000254F9" w:rsidRDefault="006056CA" w:rsidP="00882C2B">
      <w:pPr>
        <w:jc w:val="both"/>
        <w:rPr>
          <w:rFonts w:ascii="Times New Roman" w:hAnsi="Times New Roman" w:cs="Times New Roman"/>
        </w:rPr>
      </w:pPr>
      <w:r w:rsidRPr="000254F9">
        <w:rPr>
          <w:rFonts w:ascii="Times New Roman" w:hAnsi="Times New Roman" w:cs="Times New Roman"/>
          <w:b/>
          <w:bCs/>
        </w:rPr>
        <w:t>Emri i Punëdhënësit:</w:t>
      </w:r>
      <w:r w:rsidRPr="000254F9">
        <w:rPr>
          <w:rFonts w:ascii="Times New Roman" w:hAnsi="Times New Roman" w:cs="Times New Roman"/>
        </w:rPr>
        <w:tab/>
        <w:t>Fondacioni për Menaxhimin e Butrintit</w:t>
      </w:r>
    </w:p>
    <w:p w:rsidR="006056CA" w:rsidRPr="000254F9" w:rsidRDefault="006056CA" w:rsidP="00882C2B">
      <w:pPr>
        <w:jc w:val="both"/>
        <w:rPr>
          <w:rFonts w:ascii="Times New Roman" w:hAnsi="Times New Roman" w:cs="Times New Roman"/>
        </w:rPr>
      </w:pPr>
    </w:p>
    <w:p w:rsidR="006056CA" w:rsidRPr="000254F9" w:rsidRDefault="006056CA" w:rsidP="000254F9">
      <w:pPr>
        <w:ind w:left="2880" w:hanging="2880"/>
        <w:jc w:val="both"/>
        <w:rPr>
          <w:rFonts w:ascii="Times New Roman" w:hAnsi="Times New Roman" w:cs="Times New Roman"/>
        </w:rPr>
      </w:pPr>
      <w:r w:rsidRPr="000254F9">
        <w:rPr>
          <w:rFonts w:ascii="Times New Roman" w:hAnsi="Times New Roman" w:cs="Times New Roman"/>
          <w:b/>
          <w:bCs/>
        </w:rPr>
        <w:t xml:space="preserve">Pozicioni: </w:t>
      </w:r>
      <w:r w:rsidRPr="000254F9">
        <w:rPr>
          <w:rFonts w:ascii="Times New Roman" w:hAnsi="Times New Roman" w:cs="Times New Roman"/>
          <w:b/>
          <w:bCs/>
        </w:rPr>
        <w:tab/>
      </w:r>
      <w:r w:rsidR="00BB2F2B">
        <w:rPr>
          <w:rFonts w:ascii="Times New Roman" w:hAnsi="Times New Roman" w:cs="Times New Roman"/>
        </w:rPr>
        <w:t>Guid</w:t>
      </w:r>
      <w:r w:rsidR="00BB2F2B" w:rsidRPr="000254F9">
        <w:rPr>
          <w:rFonts w:ascii="Times New Roman" w:hAnsi="Times New Roman" w:cs="Times New Roman"/>
        </w:rPr>
        <w:t>ë</w:t>
      </w:r>
      <w:r w:rsidR="008A4A20">
        <w:rPr>
          <w:rFonts w:ascii="Times New Roman" w:hAnsi="Times New Roman" w:cs="Times New Roman"/>
        </w:rPr>
        <w:t xml:space="preserve"> </w:t>
      </w:r>
      <w:r w:rsidR="00E81D13" w:rsidRPr="000254F9">
        <w:rPr>
          <w:rFonts w:ascii="Times New Roman" w:hAnsi="Times New Roman" w:cs="Times New Roman"/>
        </w:rPr>
        <w:t>pranë</w:t>
      </w:r>
      <w:r w:rsidRPr="000254F9">
        <w:rPr>
          <w:rFonts w:ascii="Times New Roman" w:hAnsi="Times New Roman" w:cs="Times New Roman"/>
        </w:rPr>
        <w:t xml:space="preserve"> Fondacionit për Menaxhimin e Butrintit </w:t>
      </w:r>
      <w:bookmarkStart w:id="0" w:name="_Hlk187413991"/>
      <w:r w:rsidRPr="000254F9">
        <w:rPr>
          <w:rFonts w:ascii="Times New Roman" w:hAnsi="Times New Roman" w:cs="Times New Roman"/>
        </w:rPr>
        <w:t>n</w:t>
      </w:r>
      <w:r w:rsidR="00101BBC" w:rsidRPr="000254F9">
        <w:rPr>
          <w:rFonts w:ascii="Times New Roman" w:hAnsi="Times New Roman" w:cs="Times New Roman"/>
        </w:rPr>
        <w:t>ë</w:t>
      </w:r>
      <w:r w:rsidR="00382BBF" w:rsidRPr="000254F9">
        <w:rPr>
          <w:rFonts w:ascii="Times New Roman" w:hAnsi="Times New Roman" w:cs="Times New Roman"/>
        </w:rPr>
        <w:t xml:space="preserve"> si</w:t>
      </w:r>
      <w:r w:rsidRPr="000254F9">
        <w:rPr>
          <w:rFonts w:ascii="Times New Roman" w:hAnsi="Times New Roman" w:cs="Times New Roman"/>
        </w:rPr>
        <w:t>tin e Trashëgimisë Botërore t</w:t>
      </w:r>
      <w:r w:rsidR="00E76F26" w:rsidRPr="000254F9">
        <w:rPr>
          <w:rFonts w:ascii="Times New Roman" w:hAnsi="Times New Roman" w:cs="Times New Roman"/>
        </w:rPr>
        <w:t>ë</w:t>
      </w:r>
      <w:r w:rsidRPr="000254F9">
        <w:rPr>
          <w:rFonts w:ascii="Times New Roman" w:hAnsi="Times New Roman" w:cs="Times New Roman"/>
        </w:rPr>
        <w:t xml:space="preserve"> Butrintit, Shqipëri </w:t>
      </w:r>
    </w:p>
    <w:bookmarkEnd w:id="0"/>
    <w:p w:rsidR="006056CA" w:rsidRPr="000254F9" w:rsidRDefault="006056CA" w:rsidP="00882C2B">
      <w:pPr>
        <w:jc w:val="both"/>
        <w:rPr>
          <w:rFonts w:ascii="Times New Roman" w:hAnsi="Times New Roman" w:cs="Times New Roman"/>
        </w:rPr>
      </w:pPr>
    </w:p>
    <w:p w:rsidR="006056CA" w:rsidRPr="000254F9" w:rsidRDefault="006056CA" w:rsidP="00882C2B">
      <w:pPr>
        <w:jc w:val="both"/>
        <w:rPr>
          <w:rFonts w:ascii="Times New Roman" w:hAnsi="Times New Roman" w:cs="Times New Roman"/>
        </w:rPr>
      </w:pPr>
      <w:r w:rsidRPr="000254F9">
        <w:rPr>
          <w:rFonts w:ascii="Times New Roman" w:hAnsi="Times New Roman" w:cs="Times New Roman"/>
          <w:b/>
          <w:bCs/>
        </w:rPr>
        <w:t xml:space="preserve">Vendi i Punës: </w:t>
      </w:r>
      <w:r w:rsidRPr="000254F9">
        <w:rPr>
          <w:rFonts w:ascii="Times New Roman" w:hAnsi="Times New Roman" w:cs="Times New Roman"/>
          <w:b/>
          <w:bCs/>
        </w:rPr>
        <w:tab/>
      </w:r>
      <w:r w:rsidRPr="000254F9">
        <w:rPr>
          <w:rFonts w:ascii="Times New Roman" w:hAnsi="Times New Roman" w:cs="Times New Roman"/>
          <w:b/>
          <w:bCs/>
        </w:rPr>
        <w:tab/>
      </w:r>
      <w:r w:rsidR="00382BBF" w:rsidRPr="000254F9">
        <w:rPr>
          <w:rFonts w:ascii="Times New Roman" w:hAnsi="Times New Roman" w:cs="Times New Roman"/>
        </w:rPr>
        <w:t>Butrint</w:t>
      </w:r>
      <w:r w:rsidRPr="000254F9">
        <w:rPr>
          <w:rFonts w:ascii="Times New Roman" w:hAnsi="Times New Roman" w:cs="Times New Roman"/>
        </w:rPr>
        <w:t>, Shqipëri</w:t>
      </w:r>
    </w:p>
    <w:p w:rsidR="006056CA" w:rsidRPr="000254F9" w:rsidRDefault="006056CA" w:rsidP="00882C2B">
      <w:pPr>
        <w:jc w:val="both"/>
        <w:rPr>
          <w:rFonts w:ascii="Times New Roman" w:hAnsi="Times New Roman" w:cs="Times New Roman"/>
        </w:rPr>
      </w:pPr>
    </w:p>
    <w:p w:rsidR="006056CA" w:rsidRDefault="006056CA" w:rsidP="00882C2B">
      <w:pPr>
        <w:jc w:val="both"/>
        <w:rPr>
          <w:rFonts w:ascii="Times New Roman" w:hAnsi="Times New Roman" w:cs="Times New Roman"/>
        </w:rPr>
      </w:pPr>
      <w:r w:rsidRPr="000254F9">
        <w:rPr>
          <w:rFonts w:ascii="Times New Roman" w:hAnsi="Times New Roman" w:cs="Times New Roman"/>
          <w:b/>
          <w:bCs/>
        </w:rPr>
        <w:t xml:space="preserve">Raporton Pranë: </w:t>
      </w:r>
      <w:r w:rsidRPr="000254F9">
        <w:rPr>
          <w:rFonts w:ascii="Times New Roman" w:hAnsi="Times New Roman" w:cs="Times New Roman"/>
          <w:b/>
          <w:bCs/>
        </w:rPr>
        <w:tab/>
      </w:r>
      <w:r w:rsidRPr="000254F9">
        <w:rPr>
          <w:rFonts w:ascii="Times New Roman" w:hAnsi="Times New Roman" w:cs="Times New Roman"/>
          <w:b/>
          <w:bCs/>
        </w:rPr>
        <w:tab/>
      </w:r>
      <w:r w:rsidR="00923EC6" w:rsidRPr="000254F9">
        <w:rPr>
          <w:rFonts w:ascii="Times New Roman" w:hAnsi="Times New Roman" w:cs="Times New Roman"/>
        </w:rPr>
        <w:t>Menaxheri</w:t>
      </w:r>
      <w:r w:rsidR="005E467F" w:rsidRPr="000254F9">
        <w:rPr>
          <w:rFonts w:ascii="Times New Roman" w:hAnsi="Times New Roman" w:cs="Times New Roman"/>
        </w:rPr>
        <w:t>t</w:t>
      </w:r>
      <w:r w:rsidR="008A4A20">
        <w:rPr>
          <w:rFonts w:ascii="Times New Roman" w:hAnsi="Times New Roman" w:cs="Times New Roman"/>
        </w:rPr>
        <w:t xml:space="preserve"> </w:t>
      </w:r>
      <w:r w:rsidR="005E467F" w:rsidRPr="000254F9">
        <w:rPr>
          <w:rFonts w:ascii="Times New Roman" w:hAnsi="Times New Roman" w:cs="Times New Roman"/>
        </w:rPr>
        <w:t xml:space="preserve">të </w:t>
      </w:r>
      <w:r w:rsidR="008A392F">
        <w:rPr>
          <w:rFonts w:ascii="Times New Roman" w:hAnsi="Times New Roman" w:cs="Times New Roman"/>
        </w:rPr>
        <w:t>Shërbimit për Vizitorë</w:t>
      </w:r>
      <w:r w:rsidR="005A3AA3">
        <w:rPr>
          <w:rFonts w:ascii="Times New Roman" w:hAnsi="Times New Roman" w:cs="Times New Roman"/>
        </w:rPr>
        <w:t>t</w:t>
      </w:r>
    </w:p>
    <w:p w:rsidR="00BE0D4E" w:rsidRDefault="00BE0D4E" w:rsidP="00882C2B">
      <w:pPr>
        <w:jc w:val="both"/>
        <w:rPr>
          <w:rFonts w:ascii="Times New Roman" w:hAnsi="Times New Roman" w:cs="Times New Roman"/>
        </w:rPr>
      </w:pPr>
    </w:p>
    <w:p w:rsidR="00BE0D4E" w:rsidRDefault="00BE0D4E" w:rsidP="00882C2B">
      <w:pPr>
        <w:jc w:val="both"/>
        <w:rPr>
          <w:rFonts w:ascii="Times New Roman" w:hAnsi="Times New Roman" w:cs="Times New Roman"/>
        </w:rPr>
      </w:pPr>
      <w:r w:rsidRPr="00BE0D4E">
        <w:rPr>
          <w:rFonts w:ascii="Times New Roman" w:hAnsi="Times New Roman" w:cs="Times New Roman"/>
          <w:b/>
        </w:rPr>
        <w:t>Lloji i Punësimit</w:t>
      </w:r>
      <w:r>
        <w:rPr>
          <w:rFonts w:ascii="Times New Roman" w:hAnsi="Times New Roman" w:cs="Times New Roman"/>
        </w:rPr>
        <w:t xml:space="preserve"> :                   Me kohë të plotë</w:t>
      </w:r>
    </w:p>
    <w:p w:rsidR="00BE0D4E" w:rsidRDefault="00BE0D4E" w:rsidP="00882C2B">
      <w:pPr>
        <w:jc w:val="both"/>
        <w:rPr>
          <w:rFonts w:ascii="Times New Roman" w:hAnsi="Times New Roman" w:cs="Times New Roman"/>
        </w:rPr>
      </w:pPr>
    </w:p>
    <w:p w:rsidR="00BE0D4E" w:rsidRPr="000254F9" w:rsidRDefault="00BE0D4E" w:rsidP="00882C2B">
      <w:pPr>
        <w:jc w:val="both"/>
        <w:rPr>
          <w:rFonts w:ascii="Times New Roman" w:hAnsi="Times New Roman" w:cs="Times New Roman"/>
        </w:rPr>
      </w:pPr>
    </w:p>
    <w:p w:rsidR="006056CA" w:rsidRPr="000254F9" w:rsidRDefault="006056CA" w:rsidP="00882C2B">
      <w:pPr>
        <w:jc w:val="both"/>
        <w:rPr>
          <w:rFonts w:ascii="Times New Roman" w:hAnsi="Times New Roman" w:cs="Times New Roman"/>
          <w:b/>
          <w:bCs/>
        </w:rPr>
      </w:pPr>
    </w:p>
    <w:p w:rsidR="00BB2F2B" w:rsidRDefault="00BB2F2B" w:rsidP="00882C2B">
      <w:pPr>
        <w:jc w:val="both"/>
        <w:rPr>
          <w:rFonts w:ascii="Times New Roman" w:hAnsi="Times New Roman" w:cs="Times New Roman"/>
          <w:b/>
          <w:bCs/>
        </w:rPr>
      </w:pPr>
    </w:p>
    <w:p w:rsidR="007943FD" w:rsidRPr="00BB2F2B" w:rsidRDefault="00BB2F2B" w:rsidP="00882C2B">
      <w:pPr>
        <w:jc w:val="both"/>
        <w:rPr>
          <w:rFonts w:ascii="Times New Roman" w:hAnsi="Times New Roman" w:cs="Times New Roman"/>
          <w:b/>
          <w:bCs/>
        </w:rPr>
      </w:pPr>
      <w:r w:rsidRPr="00BB2F2B">
        <w:rPr>
          <w:rFonts w:ascii="Times New Roman" w:hAnsi="Times New Roman" w:cs="Times New Roman"/>
          <w:b/>
          <w:bCs/>
        </w:rPr>
        <w:t>Përshkrimi i Punës</w:t>
      </w:r>
      <w:r w:rsidRPr="000254F9">
        <w:rPr>
          <w:rFonts w:ascii="Times New Roman" w:hAnsi="Times New Roman" w:cs="Times New Roman"/>
          <w:b/>
          <w:bCs/>
        </w:rPr>
        <w:t>:</w:t>
      </w:r>
    </w:p>
    <w:p w:rsidR="00BB2F2B" w:rsidRDefault="00BB2F2B" w:rsidP="00882C2B">
      <w:pPr>
        <w:jc w:val="both"/>
        <w:rPr>
          <w:rFonts w:ascii="Times New Roman" w:hAnsi="Times New Roman" w:cs="Times New Roman"/>
          <w:b/>
          <w:bCs/>
        </w:rPr>
      </w:pPr>
    </w:p>
    <w:p w:rsidR="00BB2F2B" w:rsidRDefault="00BB2F2B" w:rsidP="00882C2B">
      <w:pPr>
        <w:jc w:val="both"/>
        <w:rPr>
          <w:rFonts w:ascii="Times New Roman" w:hAnsi="Times New Roman" w:cs="Times New Roman"/>
        </w:rPr>
      </w:pPr>
      <w:r>
        <w:rPr>
          <w:rFonts w:ascii="Times New Roman" w:hAnsi="Times New Roman" w:cs="Times New Roman"/>
        </w:rPr>
        <w:t>Fondacioni p</w:t>
      </w:r>
      <w:r w:rsidRPr="00BB2F2B">
        <w:rPr>
          <w:rFonts w:ascii="Times New Roman" w:hAnsi="Times New Roman" w:cs="Times New Roman"/>
        </w:rPr>
        <w:t>ë</w:t>
      </w:r>
      <w:r>
        <w:rPr>
          <w:rFonts w:ascii="Times New Roman" w:hAnsi="Times New Roman" w:cs="Times New Roman"/>
        </w:rPr>
        <w:t xml:space="preserve">r Menaxhimin e Butrintit </w:t>
      </w:r>
      <w:r w:rsidR="00DC45C2">
        <w:rPr>
          <w:rFonts w:ascii="Times New Roman" w:hAnsi="Times New Roman" w:cs="Times New Roman"/>
        </w:rPr>
        <w:t>shpall</w:t>
      </w:r>
      <w:r w:rsidR="00A80AC3">
        <w:rPr>
          <w:rFonts w:ascii="Times New Roman" w:hAnsi="Times New Roman" w:cs="Times New Roman"/>
        </w:rPr>
        <w:t xml:space="preserve"> vend </w:t>
      </w:r>
      <w:r w:rsidR="00DC45C2">
        <w:rPr>
          <w:rFonts w:ascii="Times New Roman" w:hAnsi="Times New Roman" w:cs="Times New Roman"/>
        </w:rPr>
        <w:t xml:space="preserve"> vakant për punësim pozicionin, </w:t>
      </w:r>
      <w:r w:rsidR="00DC45C2" w:rsidRPr="00DC45C2">
        <w:rPr>
          <w:rFonts w:ascii="Times New Roman" w:hAnsi="Times New Roman" w:cs="Times New Roman"/>
          <w:b/>
        </w:rPr>
        <w:t>Guidë,</w:t>
      </w:r>
      <w:r w:rsidR="00DC45C2">
        <w:rPr>
          <w:rFonts w:ascii="Times New Roman" w:hAnsi="Times New Roman" w:cs="Times New Roman"/>
        </w:rPr>
        <w:t xml:space="preserve"> </w:t>
      </w:r>
      <w:r w:rsidRPr="00BB2F2B">
        <w:rPr>
          <w:rFonts w:ascii="Times New Roman" w:hAnsi="Times New Roman" w:cs="Times New Roman"/>
        </w:rPr>
        <w:t xml:space="preserve"> të pasionuar dhe me njohuri mbi historinë, kulturën dhe biodiversitetin e Parkut Kombëtar të Butrintit për të ofruar eksperienca unike dhe informuese për vizitorët vendas dhe të huaj. Kandidati ideal do të </w:t>
      </w:r>
      <w:r>
        <w:rPr>
          <w:rFonts w:ascii="Times New Roman" w:hAnsi="Times New Roman" w:cs="Times New Roman"/>
        </w:rPr>
        <w:t>k</w:t>
      </w:r>
      <w:r w:rsidRPr="00BB2F2B">
        <w:rPr>
          <w:rFonts w:ascii="Times New Roman" w:hAnsi="Times New Roman" w:cs="Times New Roman"/>
        </w:rPr>
        <w:t xml:space="preserve">etë </w:t>
      </w:r>
      <w:r>
        <w:rPr>
          <w:rFonts w:ascii="Times New Roman" w:hAnsi="Times New Roman" w:cs="Times New Roman"/>
        </w:rPr>
        <w:t>aft</w:t>
      </w:r>
      <w:r w:rsidRPr="000254F9">
        <w:rPr>
          <w:rFonts w:ascii="Times New Roman" w:hAnsi="Times New Roman" w:cs="Times New Roman"/>
        </w:rPr>
        <w:t>ë</w:t>
      </w:r>
      <w:r>
        <w:rPr>
          <w:rFonts w:ascii="Times New Roman" w:hAnsi="Times New Roman" w:cs="Times New Roman"/>
        </w:rPr>
        <w:t xml:space="preserve">si </w:t>
      </w:r>
      <w:r w:rsidRPr="00BB2F2B">
        <w:rPr>
          <w:rFonts w:ascii="Times New Roman" w:hAnsi="Times New Roman" w:cs="Times New Roman"/>
        </w:rPr>
        <w:t>komunikues</w:t>
      </w:r>
      <w:r>
        <w:rPr>
          <w:rFonts w:ascii="Times New Roman" w:hAnsi="Times New Roman" w:cs="Times New Roman"/>
        </w:rPr>
        <w:t>et</w:t>
      </w:r>
      <w:r w:rsidRPr="000254F9">
        <w:rPr>
          <w:rFonts w:ascii="Times New Roman" w:hAnsi="Times New Roman" w:cs="Times New Roman"/>
        </w:rPr>
        <w:t>ë</w:t>
      </w:r>
      <w:r w:rsidRPr="00BB2F2B">
        <w:rPr>
          <w:rFonts w:ascii="Times New Roman" w:hAnsi="Times New Roman" w:cs="Times New Roman"/>
        </w:rPr>
        <w:t xml:space="preserve"> shkëlqyer</w:t>
      </w:r>
      <w:r>
        <w:rPr>
          <w:rFonts w:ascii="Times New Roman" w:hAnsi="Times New Roman" w:cs="Times New Roman"/>
        </w:rPr>
        <w:t>a</w:t>
      </w:r>
      <w:r w:rsidRPr="00BB2F2B">
        <w:rPr>
          <w:rFonts w:ascii="Times New Roman" w:hAnsi="Times New Roman" w:cs="Times New Roman"/>
        </w:rPr>
        <w:t>, me aftësi për të përcjellë informacionin në mënyrë të qartë dhe interesante.</w:t>
      </w:r>
    </w:p>
    <w:p w:rsidR="00BB2F2B" w:rsidRDefault="00BB2F2B" w:rsidP="00882C2B">
      <w:pPr>
        <w:jc w:val="both"/>
        <w:rPr>
          <w:rFonts w:ascii="Times New Roman" w:hAnsi="Times New Roman" w:cs="Times New Roman"/>
        </w:rPr>
      </w:pPr>
    </w:p>
    <w:p w:rsidR="00BB2F2B" w:rsidRDefault="00BB2F2B" w:rsidP="00BB2F2B">
      <w:pPr>
        <w:jc w:val="both"/>
        <w:rPr>
          <w:rFonts w:ascii="Times New Roman" w:hAnsi="Times New Roman" w:cs="Times New Roman"/>
          <w:b/>
          <w:bCs/>
        </w:rPr>
      </w:pPr>
      <w:r w:rsidRPr="000254F9">
        <w:rPr>
          <w:rFonts w:ascii="Times New Roman" w:hAnsi="Times New Roman" w:cs="Times New Roman"/>
          <w:b/>
          <w:bCs/>
        </w:rPr>
        <w:t>Përgjegjësitë Kryesore:</w:t>
      </w:r>
    </w:p>
    <w:p w:rsidR="0053132E" w:rsidRPr="000254F9" w:rsidRDefault="0053132E" w:rsidP="00882C2B">
      <w:pPr>
        <w:jc w:val="both"/>
        <w:rPr>
          <w:rFonts w:ascii="Times New Roman" w:hAnsi="Times New Roman" w:cs="Times New Roman"/>
          <w:b/>
          <w:bCs/>
        </w:rPr>
      </w:pPr>
    </w:p>
    <w:p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udhëheqë turne turistike në Parkun Kombëtar të Butrintit, duke ofruar informacion të detajuar mbi historinë, arkeologjinë dhe natyrën e zonës.</w:t>
      </w:r>
    </w:p>
    <w:p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sigurojë një përvojë cilësore për vizitorët, duke përdorur metoda interaktive dhe tërheqëse për shpjegimin e informacionit.</w:t>
      </w:r>
    </w:p>
    <w:p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përgjigjet në mënyrë profesionale dhe miqësore ndaj pyetjeve të turistëve.</w:t>
      </w:r>
    </w:p>
    <w:p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promovojë ruajtjen dhe mbrojtjen e pasurive kulturore dhe natyrore të parkut.</w:t>
      </w:r>
    </w:p>
    <w:p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ndihmojë në organizimin e grupeve dhe të sigurohet që të gjithë pjesëmarrësit ndjekin rregullat e sigurisë</w:t>
      </w:r>
      <w:r>
        <w:rPr>
          <w:rFonts w:ascii="Times New Roman" w:eastAsia="Times New Roman" w:hAnsi="Times New Roman" w:cs="Times New Roman"/>
          <w:kern w:val="2"/>
          <w:lang w:eastAsia="en-GB"/>
        </w:rPr>
        <w:t xml:space="preserve"> t</w:t>
      </w:r>
      <w:r w:rsidRPr="000254F9">
        <w:rPr>
          <w:rFonts w:ascii="Times New Roman" w:hAnsi="Times New Roman" w:cs="Times New Roman"/>
        </w:rPr>
        <w:t>ë</w:t>
      </w:r>
      <w:r>
        <w:rPr>
          <w:rFonts w:ascii="Times New Roman" w:hAnsi="Times New Roman" w:cs="Times New Roman"/>
        </w:rPr>
        <w:t xml:space="preserve"> parkut</w:t>
      </w:r>
      <w:r w:rsidRPr="00BB2F2B">
        <w:rPr>
          <w:rFonts w:ascii="Times New Roman" w:eastAsia="Times New Roman" w:hAnsi="Times New Roman" w:cs="Times New Roman"/>
          <w:kern w:val="2"/>
          <w:lang w:eastAsia="en-GB"/>
        </w:rPr>
        <w:t>.</w:t>
      </w:r>
    </w:p>
    <w:p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bashkëpunojë me stafin e parkut për të ofruar shërbim të koordinuar dhe të kënaqshëm për vizitorët.</w:t>
      </w:r>
    </w:p>
    <w:p w:rsidR="00BB2F2B" w:rsidRDefault="00BB2F2B" w:rsidP="00BB2F2B">
      <w:pPr>
        <w:jc w:val="both"/>
        <w:rPr>
          <w:rFonts w:ascii="Times New Roman" w:eastAsia="Times New Roman" w:hAnsi="Times New Roman" w:cs="Times New Roman"/>
          <w:b/>
          <w:bCs/>
          <w:kern w:val="2"/>
          <w:lang w:val="en-US" w:eastAsia="en-GB"/>
        </w:rPr>
      </w:pPr>
    </w:p>
    <w:p w:rsidR="00BB2F2B" w:rsidRPr="00BB2F2B" w:rsidRDefault="00BB2F2B" w:rsidP="00BB2F2B">
      <w:pPr>
        <w:jc w:val="both"/>
        <w:rPr>
          <w:rFonts w:ascii="Times New Roman" w:eastAsia="Times New Roman" w:hAnsi="Times New Roman" w:cs="Times New Roman"/>
          <w:b/>
          <w:bCs/>
          <w:kern w:val="2"/>
          <w:lang w:val="en-US" w:eastAsia="en-GB"/>
        </w:rPr>
      </w:pPr>
      <w:proofErr w:type="spellStart"/>
      <w:r w:rsidRPr="00BB2F2B">
        <w:rPr>
          <w:rFonts w:ascii="Times New Roman" w:eastAsia="Times New Roman" w:hAnsi="Times New Roman" w:cs="Times New Roman"/>
          <w:b/>
          <w:bCs/>
          <w:kern w:val="2"/>
          <w:lang w:val="en-US" w:eastAsia="en-GB"/>
        </w:rPr>
        <w:t>KualifikimetdheKërkesat</w:t>
      </w:r>
      <w:proofErr w:type="spellEnd"/>
      <w:r w:rsidRPr="00BB2F2B">
        <w:rPr>
          <w:rFonts w:ascii="Times New Roman" w:eastAsia="Times New Roman" w:hAnsi="Times New Roman" w:cs="Times New Roman"/>
          <w:b/>
          <w:bCs/>
          <w:kern w:val="2"/>
          <w:lang w:val="en-US" w:eastAsia="en-GB"/>
        </w:rPr>
        <w:t>:</w:t>
      </w:r>
    </w:p>
    <w:p w:rsidR="00BB2F2B" w:rsidRDefault="00BB2F2B" w:rsidP="00BB2F2B">
      <w:pPr>
        <w:ind w:left="720"/>
        <w:jc w:val="both"/>
        <w:rPr>
          <w:rFonts w:ascii="Times New Roman" w:eastAsia="Times New Roman" w:hAnsi="Times New Roman" w:cs="Times New Roman"/>
          <w:kern w:val="2"/>
          <w:lang w:val="de-DE" w:eastAsia="en-GB"/>
        </w:rPr>
      </w:pPr>
    </w:p>
    <w:p w:rsidR="00BB2F2B" w:rsidRPr="00BB2F2B" w:rsidRDefault="00BB2F2B" w:rsidP="00BB2F2B">
      <w:pPr>
        <w:numPr>
          <w:ilvl w:val="0"/>
          <w:numId w:val="16"/>
        </w:numPr>
        <w:jc w:val="both"/>
        <w:rPr>
          <w:rFonts w:ascii="Times New Roman" w:eastAsia="Times New Roman" w:hAnsi="Times New Roman" w:cs="Times New Roman"/>
          <w:kern w:val="2"/>
          <w:lang w:val="de-DE" w:eastAsia="en-GB"/>
        </w:rPr>
      </w:pPr>
      <w:r w:rsidRPr="00BB2F2B">
        <w:rPr>
          <w:rFonts w:ascii="Times New Roman" w:eastAsia="Times New Roman" w:hAnsi="Times New Roman" w:cs="Times New Roman"/>
          <w:kern w:val="2"/>
          <w:lang w:val="de-DE" w:eastAsia="en-GB"/>
        </w:rPr>
        <w:t>Diplomë universitare në Histori, Arkeologji, Turizëm, Biologji apo fusha të ngjashme (e preferueshme).</w:t>
      </w:r>
    </w:p>
    <w:p w:rsidR="00BB2F2B" w:rsidRPr="00BB2F2B" w:rsidRDefault="00BB2F2B" w:rsidP="00BB2F2B">
      <w:pPr>
        <w:numPr>
          <w:ilvl w:val="0"/>
          <w:numId w:val="16"/>
        </w:numPr>
        <w:jc w:val="both"/>
        <w:rPr>
          <w:rFonts w:ascii="Times New Roman" w:eastAsia="Times New Roman" w:hAnsi="Times New Roman" w:cs="Times New Roman"/>
          <w:kern w:val="2"/>
          <w:lang w:val="de-DE" w:eastAsia="en-GB"/>
        </w:rPr>
      </w:pPr>
      <w:r w:rsidRPr="00BB2F2B">
        <w:rPr>
          <w:rFonts w:ascii="Times New Roman" w:eastAsia="Times New Roman" w:hAnsi="Times New Roman" w:cs="Times New Roman"/>
          <w:kern w:val="2"/>
          <w:lang w:val="de-DE" w:eastAsia="en-GB"/>
        </w:rPr>
        <w:t>Eksperiencë e mëparshme si guidë turistike ose në sektorin e turizmit.</w:t>
      </w:r>
    </w:p>
    <w:p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Njohuri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shkëlqyera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mbi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historinë</w:t>
      </w:r>
      <w:proofErr w:type="spellEnd"/>
      <w:r w:rsidRPr="00BB2F2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kulturën</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r w:rsidRPr="00BB2F2B">
        <w:rPr>
          <w:rFonts w:ascii="Times New Roman" w:eastAsia="Times New Roman" w:hAnsi="Times New Roman" w:cs="Times New Roman"/>
          <w:kern w:val="2"/>
          <w:lang w:val="en-US" w:eastAsia="en-GB"/>
        </w:rPr>
        <w:t>bio</w:t>
      </w:r>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diversitetin</w:t>
      </w:r>
      <w:proofErr w:type="spellEnd"/>
      <w:r w:rsidRPr="00BB2F2B">
        <w:rPr>
          <w:rFonts w:ascii="Times New Roman" w:eastAsia="Times New Roman" w:hAnsi="Times New Roman" w:cs="Times New Roman"/>
          <w:kern w:val="2"/>
          <w:lang w:val="en-US" w:eastAsia="en-GB"/>
        </w:rPr>
        <w:t xml:space="preserve"> e </w:t>
      </w:r>
      <w:proofErr w:type="spellStart"/>
      <w:r w:rsidRPr="00BB2F2B">
        <w:rPr>
          <w:rFonts w:ascii="Times New Roman" w:eastAsia="Times New Roman" w:hAnsi="Times New Roman" w:cs="Times New Roman"/>
          <w:kern w:val="2"/>
          <w:lang w:val="en-US" w:eastAsia="en-GB"/>
        </w:rPr>
        <w:t>Butrintit</w:t>
      </w:r>
      <w:proofErr w:type="spellEnd"/>
      <w:r w:rsidRPr="00BB2F2B">
        <w:rPr>
          <w:rFonts w:ascii="Times New Roman" w:eastAsia="Times New Roman" w:hAnsi="Times New Roman" w:cs="Times New Roman"/>
          <w:kern w:val="2"/>
          <w:lang w:val="en-US" w:eastAsia="en-GB"/>
        </w:rPr>
        <w:t>.</w:t>
      </w:r>
    </w:p>
    <w:p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Aftësi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shkëlqyera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komunikimi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tregimi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historive</w:t>
      </w:r>
      <w:proofErr w:type="spellEnd"/>
      <w:r w:rsidRPr="00BB2F2B">
        <w:rPr>
          <w:rFonts w:ascii="Times New Roman" w:eastAsia="Times New Roman" w:hAnsi="Times New Roman" w:cs="Times New Roman"/>
          <w:kern w:val="2"/>
          <w:lang w:val="en-US" w:eastAsia="en-GB"/>
        </w:rPr>
        <w:t xml:space="preserve"> (storytelling).</w:t>
      </w:r>
    </w:p>
    <w:p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Njohuri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mira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gjuhës</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angleze</w:t>
      </w:r>
      <w:proofErr w:type="spellEnd"/>
      <w:r w:rsidRPr="00BB2F2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gjuhë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tjera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janë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avantazh</w:t>
      </w:r>
      <w:proofErr w:type="spellEnd"/>
      <w:r w:rsidRPr="00BB2F2B">
        <w:rPr>
          <w:rFonts w:ascii="Times New Roman" w:eastAsia="Times New Roman" w:hAnsi="Times New Roman" w:cs="Times New Roman"/>
          <w:kern w:val="2"/>
          <w:lang w:val="en-US" w:eastAsia="en-GB"/>
        </w:rPr>
        <w:t>).</w:t>
      </w:r>
    </w:p>
    <w:p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Aftësi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për</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punuar</w:t>
      </w:r>
      <w:proofErr w:type="spellEnd"/>
      <w:r w:rsidRPr="00BB2F2B">
        <w:rPr>
          <w:rFonts w:ascii="Times New Roman" w:eastAsia="Times New Roman" w:hAnsi="Times New Roman" w:cs="Times New Roman"/>
          <w:kern w:val="2"/>
          <w:lang w:val="en-US" w:eastAsia="en-GB"/>
        </w:rPr>
        <w:t xml:space="preserve"> me </w:t>
      </w:r>
      <w:proofErr w:type="spellStart"/>
      <w:r w:rsidRPr="00BB2F2B">
        <w:rPr>
          <w:rFonts w:ascii="Times New Roman" w:eastAsia="Times New Roman" w:hAnsi="Times New Roman" w:cs="Times New Roman"/>
          <w:kern w:val="2"/>
          <w:lang w:val="en-US" w:eastAsia="en-GB"/>
        </w:rPr>
        <w:t>grupe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ndryshme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turistësh</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menaxhojë</w:t>
      </w:r>
      <w:proofErr w:type="spellEnd"/>
      <w:r w:rsidR="00315C3B">
        <w:rPr>
          <w:rFonts w:ascii="Times New Roman" w:eastAsia="Times New Roman" w:hAnsi="Times New Roman" w:cs="Times New Roman"/>
          <w:kern w:val="2"/>
          <w:lang w:val="en-US" w:eastAsia="en-GB"/>
        </w:rPr>
        <w:t xml:space="preserve"> </w:t>
      </w:r>
      <w:proofErr w:type="spellStart"/>
      <w:r w:rsidR="00E62ECD">
        <w:rPr>
          <w:rFonts w:ascii="Times New Roman" w:eastAsia="Times New Roman" w:hAnsi="Times New Roman" w:cs="Times New Roman"/>
          <w:kern w:val="2"/>
          <w:lang w:val="en-US" w:eastAsia="en-GB"/>
        </w:rPr>
        <w:t>situata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ndryshme</w:t>
      </w:r>
      <w:proofErr w:type="spellEnd"/>
      <w:r w:rsidRPr="00BB2F2B">
        <w:rPr>
          <w:rFonts w:ascii="Times New Roman" w:eastAsia="Times New Roman" w:hAnsi="Times New Roman" w:cs="Times New Roman"/>
          <w:kern w:val="2"/>
          <w:lang w:val="en-US" w:eastAsia="en-GB"/>
        </w:rPr>
        <w:t>.</w:t>
      </w:r>
    </w:p>
    <w:p w:rsid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lastRenderedPageBreak/>
        <w:t>Fleksibilitet</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për</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punuar</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në</w:t>
      </w:r>
      <w:proofErr w:type="spellEnd"/>
      <w:r w:rsidR="00E62ECD">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ambiente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jashtme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orare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fleksibël</w:t>
      </w:r>
      <w:proofErr w:type="spellEnd"/>
      <w:r w:rsidRPr="00BB2F2B">
        <w:rPr>
          <w:rFonts w:ascii="Times New Roman" w:eastAsia="Times New Roman" w:hAnsi="Times New Roman" w:cs="Times New Roman"/>
          <w:kern w:val="2"/>
          <w:lang w:val="en-US" w:eastAsia="en-GB"/>
        </w:rPr>
        <w:t>.</w:t>
      </w:r>
    </w:p>
    <w:p w:rsidR="00BB2F2B" w:rsidRPr="00BB2F2B" w:rsidRDefault="00315C3B" w:rsidP="00BB2F2B">
      <w:pPr>
        <w:numPr>
          <w:ilvl w:val="0"/>
          <w:numId w:val="16"/>
        </w:numPr>
        <w:jc w:val="both"/>
        <w:rPr>
          <w:rFonts w:ascii="Times New Roman" w:eastAsia="Times New Roman" w:hAnsi="Times New Roman" w:cs="Times New Roman"/>
          <w:kern w:val="2"/>
          <w:lang w:val="de-DE" w:eastAsia="en-GB"/>
        </w:rPr>
      </w:pPr>
      <w:r>
        <w:rPr>
          <w:rFonts w:ascii="Times New Roman" w:eastAsia="Times New Roman" w:hAnsi="Times New Roman" w:cs="Times New Roman"/>
          <w:kern w:val="2"/>
          <w:lang w:val="de-DE" w:eastAsia="en-GB"/>
        </w:rPr>
        <w:t>Të ketë liçencën për ushtrimin e profesionit si Guid</w:t>
      </w:r>
      <w:r w:rsidR="00BB2F2B">
        <w:rPr>
          <w:rFonts w:ascii="Times New Roman" w:hAnsi="Times New Roman" w:cs="Times New Roman"/>
        </w:rPr>
        <w:t>.</w:t>
      </w:r>
    </w:p>
    <w:p w:rsidR="00EC7483" w:rsidRPr="00BB2F2B" w:rsidRDefault="00EC7483" w:rsidP="000254F9">
      <w:pPr>
        <w:jc w:val="both"/>
        <w:rPr>
          <w:rFonts w:ascii="Times New Roman" w:hAnsi="Times New Roman" w:cs="Times New Roman"/>
          <w:b/>
          <w:bCs/>
          <w:lang w:val="de-DE"/>
        </w:rPr>
      </w:pPr>
    </w:p>
    <w:p w:rsidR="00EC7483" w:rsidRPr="00882C2B" w:rsidRDefault="00EC7483" w:rsidP="00882C2B">
      <w:pPr>
        <w:spacing w:after="191" w:line="259" w:lineRule="auto"/>
        <w:ind w:left="-5"/>
        <w:jc w:val="both"/>
        <w:rPr>
          <w:rFonts w:ascii="Times New Roman" w:hAnsi="Times New Roman" w:cs="Times New Roman"/>
        </w:rPr>
      </w:pPr>
      <w:r w:rsidRPr="00882C2B">
        <w:rPr>
          <w:rFonts w:ascii="Times New Roman" w:eastAsia="Calibri" w:hAnsi="Times New Roman" w:cs="Times New Roman"/>
          <w:b/>
        </w:rPr>
        <w:t xml:space="preserve">Kualifikimet e preferuara: </w:t>
      </w:r>
    </w:p>
    <w:p w:rsidR="00EC7483" w:rsidRPr="00882C2B" w:rsidRDefault="00EC7483" w:rsidP="000254F9">
      <w:pPr>
        <w:numPr>
          <w:ilvl w:val="0"/>
          <w:numId w:val="9"/>
        </w:numPr>
        <w:spacing w:after="192" w:line="258" w:lineRule="auto"/>
        <w:ind w:hanging="118"/>
        <w:jc w:val="both"/>
        <w:rPr>
          <w:rFonts w:ascii="Times New Roman" w:hAnsi="Times New Roman" w:cs="Times New Roman"/>
        </w:rPr>
      </w:pPr>
      <w:r w:rsidRPr="00882C2B">
        <w:rPr>
          <w:rFonts w:ascii="Times New Roman" w:hAnsi="Times New Roman" w:cs="Times New Roman"/>
        </w:rPr>
        <w:t xml:space="preserve">Eksperiencë </w:t>
      </w:r>
      <w:r w:rsidR="00EB57B6">
        <w:rPr>
          <w:rFonts w:ascii="Times New Roman" w:hAnsi="Times New Roman" w:cs="Times New Roman"/>
        </w:rPr>
        <w:t>n</w:t>
      </w:r>
      <w:r w:rsidR="00EB57B6" w:rsidRPr="00882C2B">
        <w:rPr>
          <w:rFonts w:ascii="Times New Roman" w:hAnsi="Times New Roman" w:cs="Times New Roman"/>
        </w:rPr>
        <w:t>ë</w:t>
      </w:r>
      <w:r w:rsidR="00EB57B6">
        <w:rPr>
          <w:rFonts w:ascii="Times New Roman" w:hAnsi="Times New Roman" w:cs="Times New Roman"/>
        </w:rPr>
        <w:t xml:space="preserve"> pozicion t</w:t>
      </w:r>
      <w:r w:rsidR="00EB57B6" w:rsidRPr="00882C2B">
        <w:rPr>
          <w:rFonts w:ascii="Times New Roman" w:hAnsi="Times New Roman" w:cs="Times New Roman"/>
        </w:rPr>
        <w:t>ë</w:t>
      </w:r>
      <w:r w:rsidR="00EB57B6">
        <w:rPr>
          <w:rFonts w:ascii="Times New Roman" w:hAnsi="Times New Roman" w:cs="Times New Roman"/>
        </w:rPr>
        <w:t xml:space="preserve"> ngjash</w:t>
      </w:r>
      <w:r w:rsidR="00EB57B6" w:rsidRPr="00882C2B">
        <w:rPr>
          <w:rFonts w:ascii="Times New Roman" w:hAnsi="Times New Roman" w:cs="Times New Roman"/>
        </w:rPr>
        <w:t>ë</w:t>
      </w:r>
      <w:r w:rsidR="00EB57B6">
        <w:rPr>
          <w:rFonts w:ascii="Times New Roman" w:hAnsi="Times New Roman" w:cs="Times New Roman"/>
        </w:rPr>
        <w:t>m</w:t>
      </w:r>
      <w:r w:rsidRPr="00882C2B">
        <w:rPr>
          <w:rFonts w:ascii="Times New Roman" w:hAnsi="Times New Roman" w:cs="Times New Roman"/>
        </w:rPr>
        <w:t xml:space="preserve">. </w:t>
      </w:r>
    </w:p>
    <w:p w:rsidR="00EC7483" w:rsidRDefault="00EC7483" w:rsidP="000254F9">
      <w:pPr>
        <w:numPr>
          <w:ilvl w:val="0"/>
          <w:numId w:val="9"/>
        </w:numPr>
        <w:spacing w:after="192" w:line="258" w:lineRule="auto"/>
        <w:ind w:hanging="118"/>
        <w:jc w:val="both"/>
        <w:rPr>
          <w:rFonts w:ascii="Times New Roman" w:hAnsi="Times New Roman" w:cs="Times New Roman"/>
        </w:rPr>
      </w:pPr>
      <w:r w:rsidRPr="00882C2B">
        <w:rPr>
          <w:rFonts w:ascii="Times New Roman" w:hAnsi="Times New Roman" w:cs="Times New Roman"/>
        </w:rPr>
        <w:t xml:space="preserve">Certifikime në </w:t>
      </w:r>
      <w:r w:rsidR="00BB2F2B">
        <w:rPr>
          <w:rFonts w:ascii="Times New Roman" w:hAnsi="Times New Roman" w:cs="Times New Roman"/>
        </w:rPr>
        <w:t>gjuh</w:t>
      </w:r>
      <w:r w:rsidR="00BB2F2B" w:rsidRPr="000254F9">
        <w:rPr>
          <w:rFonts w:ascii="Times New Roman" w:hAnsi="Times New Roman" w:cs="Times New Roman"/>
        </w:rPr>
        <w:t>ë</w:t>
      </w:r>
      <w:r w:rsidR="00BB2F2B">
        <w:rPr>
          <w:rFonts w:ascii="Times New Roman" w:hAnsi="Times New Roman" w:cs="Times New Roman"/>
        </w:rPr>
        <w:t xml:space="preserve"> t</w:t>
      </w:r>
      <w:r w:rsidR="00BB2F2B" w:rsidRPr="000254F9">
        <w:rPr>
          <w:rFonts w:ascii="Times New Roman" w:hAnsi="Times New Roman" w:cs="Times New Roman"/>
        </w:rPr>
        <w:t>ë</w:t>
      </w:r>
      <w:r w:rsidR="00BB2F2B">
        <w:rPr>
          <w:rFonts w:ascii="Times New Roman" w:hAnsi="Times New Roman" w:cs="Times New Roman"/>
        </w:rPr>
        <w:t xml:space="preserve"> huaja</w:t>
      </w:r>
      <w:r w:rsidRPr="00882C2B">
        <w:rPr>
          <w:rFonts w:ascii="Times New Roman" w:hAnsi="Times New Roman" w:cs="Times New Roman"/>
        </w:rPr>
        <w:t xml:space="preserve">. </w:t>
      </w:r>
    </w:p>
    <w:p w:rsidR="004D1545" w:rsidRDefault="004D1545" w:rsidP="004D1545">
      <w:pPr>
        <w:spacing w:before="100" w:beforeAutospacing="1" w:after="100" w:afterAutospacing="1"/>
        <w:rPr>
          <w:rFonts w:ascii="Times New Roman" w:eastAsia="Times New Roman" w:hAnsi="Times New Roman" w:cs="Times New Roman"/>
          <w:lang w:val="en-US"/>
        </w:rPr>
      </w:pPr>
      <w:r>
        <w:rPr>
          <w:rFonts w:ascii="Times New Roman" w:hAnsi="Times New Roman" w:cs="Times New Roman"/>
          <w:b/>
          <w:bCs/>
        </w:rPr>
        <w:t>Dokumenta për dorëzim:</w:t>
      </w:r>
    </w:p>
    <w:p w:rsidR="004D1545" w:rsidRDefault="004D1545" w:rsidP="004D1545">
      <w:pPr>
        <w:pStyle w:val="ListParagraph"/>
        <w:numPr>
          <w:ilvl w:val="1"/>
          <w:numId w:val="17"/>
        </w:numPr>
        <w:spacing w:after="160" w:line="276" w:lineRule="auto"/>
        <w:jc w:val="both"/>
        <w:rPr>
          <w:rFonts w:ascii="Times New Roman" w:eastAsiaTheme="minorEastAsia" w:hAnsi="Times New Roman" w:cs="Times New Roman"/>
          <w:kern w:val="2"/>
          <w:lang w:val="en-GB" w:eastAsia="en-GB"/>
        </w:rPr>
      </w:pPr>
      <w:r>
        <w:rPr>
          <w:rFonts w:ascii="Times New Roman" w:hAnsi="Times New Roman" w:cs="Times New Roman"/>
        </w:rPr>
        <w:t>Letër kërkese për punë</w:t>
      </w:r>
    </w:p>
    <w:p w:rsidR="004D1545" w:rsidRDefault="004D1545" w:rsidP="004D1545">
      <w:pPr>
        <w:pStyle w:val="ListParagraph"/>
        <w:numPr>
          <w:ilvl w:val="1"/>
          <w:numId w:val="17"/>
        </w:numPr>
        <w:spacing w:after="160" w:line="276" w:lineRule="auto"/>
        <w:jc w:val="both"/>
        <w:rPr>
          <w:rFonts w:ascii="Times New Roman" w:hAnsi="Times New Roman" w:cs="Times New Roman"/>
        </w:rPr>
      </w:pPr>
      <w:r>
        <w:rPr>
          <w:rFonts w:ascii="Times New Roman" w:hAnsi="Times New Roman" w:cs="Times New Roman"/>
        </w:rPr>
        <w:t>Fotokopje të çertifikatave</w:t>
      </w:r>
    </w:p>
    <w:p w:rsidR="004D1545" w:rsidRDefault="004D1545" w:rsidP="004D1545">
      <w:pPr>
        <w:pStyle w:val="ListParagraph"/>
        <w:numPr>
          <w:ilvl w:val="1"/>
          <w:numId w:val="17"/>
        </w:numPr>
        <w:spacing w:after="160" w:line="276" w:lineRule="auto"/>
        <w:jc w:val="both"/>
        <w:rPr>
          <w:rFonts w:ascii="Times New Roman" w:hAnsi="Times New Roman" w:cs="Times New Roman"/>
        </w:rPr>
      </w:pPr>
      <w:r>
        <w:rPr>
          <w:rFonts w:ascii="Times New Roman" w:hAnsi="Times New Roman" w:cs="Times New Roman"/>
        </w:rPr>
        <w:t>Kopje e kartës së Identitetit</w:t>
      </w:r>
    </w:p>
    <w:p w:rsidR="004D1545" w:rsidRPr="004D1545" w:rsidRDefault="004D1545" w:rsidP="004D1545">
      <w:pPr>
        <w:spacing w:line="259" w:lineRule="auto"/>
        <w:jc w:val="both"/>
        <w:rPr>
          <w:rFonts w:ascii="Times New Roman" w:hAnsi="Times New Roman" w:cs="Times New Roman"/>
        </w:rPr>
      </w:pPr>
      <w:r w:rsidRPr="004D1545">
        <w:rPr>
          <w:rFonts w:ascii="Times New Roman" w:eastAsia="Calibri" w:hAnsi="Times New Roman" w:cs="Times New Roman"/>
          <w:b/>
        </w:rPr>
        <w:t xml:space="preserve">Procesi i aplikimit: </w:t>
      </w:r>
    </w:p>
    <w:p w:rsidR="004D1545" w:rsidRPr="004D1545" w:rsidRDefault="004D1545" w:rsidP="004D1545">
      <w:pPr>
        <w:spacing w:after="160" w:line="276" w:lineRule="auto"/>
        <w:ind w:left="360"/>
        <w:jc w:val="both"/>
        <w:rPr>
          <w:rFonts w:ascii="Times New Roman" w:hAnsi="Times New Roman" w:cs="Times New Roman"/>
        </w:rPr>
      </w:pPr>
    </w:p>
    <w:p w:rsidR="004D1545" w:rsidRDefault="004D1545" w:rsidP="004D1545">
      <w:pPr>
        <w:jc w:val="both"/>
        <w:rPr>
          <w:rFonts w:ascii="Times New Roman" w:hAnsi="Times New Roman" w:cs="Times New Roman"/>
        </w:rPr>
      </w:pPr>
      <w:r>
        <w:rPr>
          <w:rFonts w:ascii="Times New Roman" w:hAnsi="Times New Roman" w:cs="Times New Roman"/>
        </w:rPr>
        <w:t>Kandidatët e interesuar duhet të dërgojnë dokumentet e tyre në gjuhën shqipe, në adresën e mëposhtme careers@bmf.al (referoni titullin e punës në email-in tuaj), ose mund të sillen edhe dorazi pranë Fondacionit .</w:t>
      </w:r>
    </w:p>
    <w:p w:rsidR="004D1545" w:rsidRDefault="004D1545" w:rsidP="004D1545">
      <w:pPr>
        <w:jc w:val="both"/>
        <w:rPr>
          <w:rFonts w:ascii="Times New Roman" w:hAnsi="Times New Roman" w:cs="Times New Roman"/>
        </w:rPr>
      </w:pPr>
      <w:r>
        <w:rPr>
          <w:rFonts w:ascii="Times New Roman" w:hAnsi="Times New Roman" w:cs="Times New Roman"/>
        </w:rPr>
        <w:t xml:space="preserve">Vetëm kandidatët e përzgjedhur do të kontaktohen për një intervistë. Kandidatët duhet të jenë të disponueshëm për të zhvilluar intervistën dhe mund t’u kërkohet në çdo faze që të sigurojnë dëshmi të përvojës dhe arritjeve të tyre profesionale. </w:t>
      </w:r>
    </w:p>
    <w:p w:rsidR="004D1545" w:rsidRDefault="004D1545" w:rsidP="004D1545">
      <w:pPr>
        <w:jc w:val="both"/>
        <w:rPr>
          <w:rFonts w:ascii="Times New Roman" w:hAnsi="Times New Roman" w:cs="Times New Roman"/>
          <w:b/>
        </w:rPr>
      </w:pPr>
      <w:r>
        <w:rPr>
          <w:rFonts w:ascii="Times New Roman" w:hAnsi="Times New Roman" w:cs="Times New Roman"/>
          <w:b/>
        </w:rPr>
        <w:t>Afati për aplikime është  deri më ,29 Maj 2026.</w:t>
      </w:r>
    </w:p>
    <w:p w:rsidR="004D1545" w:rsidRDefault="004D1545" w:rsidP="004D1545">
      <w:pPr>
        <w:rPr>
          <w:rFonts w:ascii="Times New Roman" w:hAnsi="Times New Roman" w:cs="Times New Roman"/>
          <w:color w:val="000000" w:themeColor="text1"/>
          <w:lang w:eastAsia="cs-CZ"/>
        </w:rPr>
      </w:pPr>
      <w:r>
        <w:rPr>
          <w:rFonts w:ascii="Times New Roman" w:hAnsi="Times New Roman" w:cs="Times New Roman"/>
          <w:b/>
        </w:rPr>
        <w:t xml:space="preserve"> </w:t>
      </w:r>
      <w:bookmarkStart w:id="1" w:name="_Hlk143176457"/>
      <w:r>
        <w:rPr>
          <w:rFonts w:ascii="Times New Roman" w:hAnsi="Times New Roman" w:cs="Times New Roman"/>
          <w:color w:val="000000" w:themeColor="text1"/>
          <w:lang w:eastAsia="cs-CZ"/>
        </w:rPr>
        <w:t>Për pyetje, kontaktoni</w:t>
      </w:r>
      <w:bookmarkEnd w:id="1"/>
      <w:r>
        <w:rPr>
          <w:rFonts w:ascii="Times New Roman" w:hAnsi="Times New Roman" w:cs="Times New Roman"/>
          <w:color w:val="000000" w:themeColor="text1"/>
          <w:lang w:eastAsia="cs-CZ"/>
        </w:rPr>
        <w:t xml:space="preserve">: </w:t>
      </w:r>
      <w:hyperlink r:id="rId7" w:history="1">
        <w:r>
          <w:rPr>
            <w:rStyle w:val="Hyperlink"/>
            <w:lang w:eastAsia="cs-CZ"/>
          </w:rPr>
          <w:t>info@bmf.al</w:t>
        </w:r>
      </w:hyperlink>
    </w:p>
    <w:p w:rsidR="004D1545" w:rsidRDefault="004D1545" w:rsidP="004D1545">
      <w:pPr>
        <w:jc w:val="both"/>
        <w:rPr>
          <w:rFonts w:ascii="Times New Roman" w:hAnsi="Times New Roman" w:cs="Times New Roman"/>
          <w:b/>
          <w:lang w:eastAsia="en-GB"/>
        </w:rPr>
      </w:pPr>
    </w:p>
    <w:sectPr w:rsidR="004D1545" w:rsidSect="00882C2B">
      <w:headerReference w:type="default" r:id="rId8"/>
      <w:footerReference w:type="default" r:id="rId9"/>
      <w:pgSz w:w="11906" w:h="16838"/>
      <w:pgMar w:top="1980" w:right="1109" w:bottom="1354" w:left="1080" w:header="1260"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099" w:rsidRDefault="009F7099" w:rsidP="00C21C45">
      <w:r>
        <w:separator/>
      </w:r>
    </w:p>
  </w:endnote>
  <w:endnote w:type="continuationSeparator" w:id="1">
    <w:p w:rsidR="009F7099" w:rsidRDefault="009F7099" w:rsidP="00C21C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Albert Pro">
    <w:altName w:val="Calibri"/>
    <w:charset w:val="00"/>
    <w:family w:val="auto"/>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8762169"/>
      <w:docPartObj>
        <w:docPartGallery w:val="Page Numbers (Bottom of Page)"/>
        <w:docPartUnique/>
      </w:docPartObj>
    </w:sdtPr>
    <w:sdtContent>
      <w:sdt>
        <w:sdtPr>
          <w:id w:val="-1769616900"/>
          <w:docPartObj>
            <w:docPartGallery w:val="Page Numbers (Top of Page)"/>
            <w:docPartUnique/>
          </w:docPartObj>
        </w:sdtPr>
        <w:sdtContent>
          <w:p w:rsidR="00BB62CA" w:rsidRDefault="00BB62CA">
            <w:pPr>
              <w:pStyle w:val="Footer"/>
              <w:jc w:val="right"/>
            </w:pPr>
            <w:r w:rsidRPr="005664F0">
              <w:rPr>
                <w:rFonts w:ascii="FS Albert Pro" w:hAnsi="FS Albert Pro"/>
                <w:i/>
                <w:iCs/>
                <w:sz w:val="16"/>
                <w:szCs w:val="16"/>
              </w:rPr>
              <w:t xml:space="preserve">Faqja </w:t>
            </w:r>
            <w:r w:rsidR="005E7CDD"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PAGE </w:instrText>
            </w:r>
            <w:r w:rsidR="005E7CDD" w:rsidRPr="005664F0">
              <w:rPr>
                <w:rFonts w:ascii="FS Albert Pro" w:hAnsi="FS Albert Pro"/>
                <w:b/>
                <w:bCs/>
                <w:i/>
                <w:iCs/>
                <w:sz w:val="16"/>
                <w:szCs w:val="16"/>
              </w:rPr>
              <w:fldChar w:fldCharType="separate"/>
            </w:r>
            <w:r w:rsidR="00AD7772">
              <w:rPr>
                <w:rFonts w:ascii="FS Albert Pro" w:hAnsi="FS Albert Pro"/>
                <w:b/>
                <w:bCs/>
                <w:i/>
                <w:iCs/>
                <w:noProof/>
                <w:sz w:val="16"/>
                <w:szCs w:val="16"/>
              </w:rPr>
              <w:t>2</w:t>
            </w:r>
            <w:r w:rsidR="005E7CDD" w:rsidRPr="005664F0">
              <w:rPr>
                <w:rFonts w:ascii="FS Albert Pro" w:hAnsi="FS Albert Pro"/>
                <w:b/>
                <w:bCs/>
                <w:i/>
                <w:iCs/>
                <w:sz w:val="16"/>
                <w:szCs w:val="16"/>
              </w:rPr>
              <w:fldChar w:fldCharType="end"/>
            </w:r>
            <w:r w:rsidRPr="005664F0">
              <w:rPr>
                <w:rFonts w:ascii="FS Albert Pro" w:hAnsi="FS Albert Pro"/>
                <w:i/>
                <w:iCs/>
                <w:sz w:val="16"/>
                <w:szCs w:val="16"/>
              </w:rPr>
              <w:t xml:space="preserve"> nga </w:t>
            </w:r>
            <w:r w:rsidR="005E7CDD"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NUMPAGES  </w:instrText>
            </w:r>
            <w:r w:rsidR="005E7CDD" w:rsidRPr="005664F0">
              <w:rPr>
                <w:rFonts w:ascii="FS Albert Pro" w:hAnsi="FS Albert Pro"/>
                <w:b/>
                <w:bCs/>
                <w:i/>
                <w:iCs/>
                <w:sz w:val="16"/>
                <w:szCs w:val="16"/>
              </w:rPr>
              <w:fldChar w:fldCharType="separate"/>
            </w:r>
            <w:r w:rsidR="00AD7772">
              <w:rPr>
                <w:rFonts w:ascii="FS Albert Pro" w:hAnsi="FS Albert Pro"/>
                <w:b/>
                <w:bCs/>
                <w:i/>
                <w:iCs/>
                <w:noProof/>
                <w:sz w:val="16"/>
                <w:szCs w:val="16"/>
              </w:rPr>
              <w:t>2</w:t>
            </w:r>
            <w:r w:rsidR="005E7CDD" w:rsidRPr="005664F0">
              <w:rPr>
                <w:rFonts w:ascii="FS Albert Pro" w:hAnsi="FS Albert Pro"/>
                <w:b/>
                <w:bCs/>
                <w:i/>
                <w:iCs/>
                <w:sz w:val="16"/>
                <w:szCs w:val="16"/>
              </w:rPr>
              <w:fldChar w:fldCharType="end"/>
            </w:r>
          </w:p>
        </w:sdtContent>
      </w:sdt>
    </w:sdtContent>
  </w:sdt>
  <w:p w:rsidR="00BB62CA" w:rsidRDefault="00BB6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099" w:rsidRDefault="009F7099" w:rsidP="00C21C45">
      <w:r>
        <w:separator/>
      </w:r>
    </w:p>
  </w:footnote>
  <w:footnote w:type="continuationSeparator" w:id="1">
    <w:p w:rsidR="009F7099" w:rsidRDefault="009F7099" w:rsidP="00C21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4F0" w:rsidRDefault="00C21C45" w:rsidP="00C21C45">
    <w:pPr>
      <w:rPr>
        <w:sz w:val="22"/>
        <w:szCs w:val="22"/>
        <w:lang w:val="en-US"/>
      </w:rPr>
    </w:pPr>
    <w:r>
      <w:rPr>
        <w:noProof/>
        <w:lang w:val="en-US"/>
      </w:rPr>
      <w:drawing>
        <wp:anchor distT="0" distB="0" distL="114300" distR="114300" simplePos="0" relativeHeight="251659264" behindDoc="0" locked="0" layoutInCell="1" allowOverlap="1">
          <wp:simplePos x="0" y="0"/>
          <wp:positionH relativeFrom="column">
            <wp:posOffset>24765</wp:posOffset>
          </wp:positionH>
          <wp:positionV relativeFrom="paragraph">
            <wp:posOffset>-320675</wp:posOffset>
          </wp:positionV>
          <wp:extent cx="1905000" cy="455295"/>
          <wp:effectExtent l="0" t="0" r="0" b="0"/>
          <wp:wrapSquare wrapText="bothSides"/>
          <wp:docPr id="84327721" name="Picture 8432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455295"/>
                  </a:xfrm>
                  <a:prstGeom prst="rect">
                    <a:avLst/>
                  </a:prstGeom>
                  <a:noFill/>
                  <a:ln>
                    <a:noFill/>
                  </a:ln>
                </pic:spPr>
              </pic:pic>
            </a:graphicData>
          </a:graphic>
        </wp:anchor>
      </w:drawing>
    </w:r>
    <w:r w:rsidR="006056CA">
      <w:rPr>
        <w:sz w:val="22"/>
        <w:szCs w:val="22"/>
        <w:lang w:val="en-US"/>
      </w:rPr>
      <w:tab/>
    </w:r>
    <w:r w:rsidR="006056CA">
      <w:rPr>
        <w:sz w:val="22"/>
        <w:szCs w:val="22"/>
        <w:lang w:val="en-US"/>
      </w:rPr>
      <w:tab/>
    </w:r>
    <w:r w:rsidR="006056CA">
      <w:rPr>
        <w:sz w:val="22"/>
        <w:szCs w:val="22"/>
        <w:lang w:val="en-US"/>
      </w:rPr>
      <w:tab/>
    </w:r>
  </w:p>
  <w:p w:rsidR="00C21C45" w:rsidRDefault="00C21C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377F7"/>
    <w:multiLevelType w:val="hybridMultilevel"/>
    <w:tmpl w:val="3A9017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5F86E40"/>
    <w:multiLevelType w:val="multilevel"/>
    <w:tmpl w:val="C250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30631"/>
    <w:multiLevelType w:val="hybridMultilevel"/>
    <w:tmpl w:val="87844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87BE6"/>
    <w:multiLevelType w:val="hybridMultilevel"/>
    <w:tmpl w:val="3A5A0E9A"/>
    <w:lvl w:ilvl="0" w:tplc="08090001">
      <w:start w:val="1"/>
      <w:numFmt w:val="bullet"/>
      <w:lvlText w:val=""/>
      <w:lvlJc w:val="left"/>
      <w:pPr>
        <w:ind w:left="720" w:hanging="360"/>
      </w:pPr>
      <w:rPr>
        <w:rFonts w:ascii="Symbol" w:hAnsi="Symbol" w:hint="default"/>
      </w:rPr>
    </w:lvl>
    <w:lvl w:ilvl="1" w:tplc="7D4E9A60">
      <w:numFmt w:val="bullet"/>
      <w:lvlText w:val="•"/>
      <w:lvlJc w:val="left"/>
      <w:pPr>
        <w:ind w:left="1440" w:hanging="360"/>
      </w:pPr>
      <w:rPr>
        <w:rFonts w:ascii="Times New Roman" w:eastAsiaTheme="minorEastAsia"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50973DF"/>
    <w:multiLevelType w:val="hybridMultilevel"/>
    <w:tmpl w:val="0226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7871C3"/>
    <w:multiLevelType w:val="hybridMultilevel"/>
    <w:tmpl w:val="D5D6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D057F7"/>
    <w:multiLevelType w:val="multilevel"/>
    <w:tmpl w:val="5BBEDC7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BA92910"/>
    <w:multiLevelType w:val="hybridMultilevel"/>
    <w:tmpl w:val="EF7E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E6130"/>
    <w:multiLevelType w:val="hybridMultilevel"/>
    <w:tmpl w:val="1856192C"/>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FAE5928"/>
    <w:multiLevelType w:val="hybridMultilevel"/>
    <w:tmpl w:val="D19C03A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4E50403"/>
    <w:multiLevelType w:val="multilevel"/>
    <w:tmpl w:val="458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815EF6"/>
    <w:multiLevelType w:val="hybridMultilevel"/>
    <w:tmpl w:val="37587FCA"/>
    <w:lvl w:ilvl="0" w:tplc="6E4E1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9B67E3"/>
    <w:multiLevelType w:val="hybridMultilevel"/>
    <w:tmpl w:val="6EF877D8"/>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60F5E8D"/>
    <w:multiLevelType w:val="hybridMultilevel"/>
    <w:tmpl w:val="2A824B7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AA904B1"/>
    <w:multiLevelType w:val="hybridMultilevel"/>
    <w:tmpl w:val="FFD67912"/>
    <w:lvl w:ilvl="0" w:tplc="EFBCC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726CC9"/>
    <w:multiLevelType w:val="multilevel"/>
    <w:tmpl w:val="F7A405AA"/>
    <w:lvl w:ilvl="0">
      <w:start w:val="1"/>
      <w:numFmt w:val="decimal"/>
      <w:lvlText w:val="%1."/>
      <w:lvlJc w:val="left"/>
      <w:pPr>
        <w:tabs>
          <w:tab w:val="num" w:pos="360"/>
        </w:tabs>
        <w:ind w:left="360" w:hanging="360"/>
      </w:pPr>
      <w:rPr>
        <w:rFonts w:ascii="FS Albert Pro" w:hAnsi="FS Albert Pro" w:hint="default"/>
        <w:b/>
        <w:i w:val="0"/>
        <w:iCs/>
        <w:color w:val="auto"/>
        <w:sz w:val="22"/>
        <w:szCs w:val="22"/>
      </w:rPr>
    </w:lvl>
    <w:lvl w:ilvl="1">
      <w:start w:val="1"/>
      <w:numFmt w:val="decimal"/>
      <w:isLgl/>
      <w:lvlText w:val="%1.%2"/>
      <w:lvlJc w:val="left"/>
      <w:pPr>
        <w:ind w:left="435" w:hanging="435"/>
      </w:pPr>
      <w:rPr>
        <w:rFonts w:ascii="FS Albert Pro" w:hAnsi="FS Albert Pro" w:hint="default"/>
        <w:b w:val="0"/>
        <w:bCs/>
        <w:i/>
        <w:iCs/>
      </w:rPr>
    </w:lvl>
    <w:lvl w:ilvl="2">
      <w:start w:val="1"/>
      <w:numFmt w:val="decimal"/>
      <w:isLgl/>
      <w:lvlText w:val="%1.%2.%3"/>
      <w:lvlJc w:val="left"/>
      <w:pPr>
        <w:ind w:left="720" w:hanging="720"/>
      </w:pPr>
      <w:rPr>
        <w:rFonts w:ascii="FS Albert Pro" w:hAnsi="FS Albert Pro" w:hint="default"/>
      </w:rPr>
    </w:lvl>
    <w:lvl w:ilvl="3">
      <w:start w:val="1"/>
      <w:numFmt w:val="decimal"/>
      <w:isLgl/>
      <w:lvlText w:val="%1.%2.%3.%4"/>
      <w:lvlJc w:val="left"/>
      <w:pPr>
        <w:ind w:left="720" w:hanging="720"/>
      </w:pPr>
      <w:rPr>
        <w:rFonts w:ascii="FS Albert Pro" w:hAnsi="FS Albert Pro" w:hint="default"/>
      </w:rPr>
    </w:lvl>
    <w:lvl w:ilvl="4">
      <w:start w:val="1"/>
      <w:numFmt w:val="decimal"/>
      <w:isLgl/>
      <w:lvlText w:val="%1.%2.%3.%4.%5"/>
      <w:lvlJc w:val="left"/>
      <w:pPr>
        <w:ind w:left="1080" w:hanging="1080"/>
      </w:pPr>
      <w:rPr>
        <w:rFonts w:ascii="FS Albert Pro" w:hAnsi="FS Albert Pro" w:hint="default"/>
      </w:rPr>
    </w:lvl>
    <w:lvl w:ilvl="5">
      <w:start w:val="1"/>
      <w:numFmt w:val="decimal"/>
      <w:isLgl/>
      <w:lvlText w:val="%1.%2.%3.%4.%5.%6"/>
      <w:lvlJc w:val="left"/>
      <w:pPr>
        <w:ind w:left="1080" w:hanging="1080"/>
      </w:pPr>
      <w:rPr>
        <w:rFonts w:ascii="FS Albert Pro" w:hAnsi="FS Albert Pro" w:hint="default"/>
      </w:rPr>
    </w:lvl>
    <w:lvl w:ilvl="6">
      <w:start w:val="1"/>
      <w:numFmt w:val="decimal"/>
      <w:isLgl/>
      <w:lvlText w:val="%1.%2.%3.%4.%5.%6.%7"/>
      <w:lvlJc w:val="left"/>
      <w:pPr>
        <w:ind w:left="1440" w:hanging="1440"/>
      </w:pPr>
      <w:rPr>
        <w:rFonts w:ascii="FS Albert Pro" w:hAnsi="FS Albert Pro" w:hint="default"/>
      </w:rPr>
    </w:lvl>
    <w:lvl w:ilvl="7">
      <w:start w:val="1"/>
      <w:numFmt w:val="decimal"/>
      <w:isLgl/>
      <w:lvlText w:val="%1.%2.%3.%4.%5.%6.%7.%8"/>
      <w:lvlJc w:val="left"/>
      <w:pPr>
        <w:ind w:left="1440" w:hanging="1440"/>
      </w:pPr>
      <w:rPr>
        <w:rFonts w:ascii="FS Albert Pro" w:hAnsi="FS Albert Pro" w:hint="default"/>
      </w:rPr>
    </w:lvl>
    <w:lvl w:ilvl="8">
      <w:start w:val="1"/>
      <w:numFmt w:val="decimal"/>
      <w:isLgl/>
      <w:lvlText w:val="%1.%2.%3.%4.%5.%6.%7.%8.%9"/>
      <w:lvlJc w:val="left"/>
      <w:pPr>
        <w:ind w:left="1800" w:hanging="1800"/>
      </w:pPr>
      <w:rPr>
        <w:rFonts w:ascii="FS Albert Pro" w:hAnsi="FS Albert Pro" w:hint="default"/>
      </w:rPr>
    </w:lvl>
  </w:abstractNum>
  <w:abstractNum w:abstractNumId="16">
    <w:nsid w:val="7FAA5E8A"/>
    <w:multiLevelType w:val="hybridMultilevel"/>
    <w:tmpl w:val="62083F08"/>
    <w:lvl w:ilvl="0" w:tplc="773CB74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C02750">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BED79E">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CBF32">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7468E2">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086D6">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80C00A">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56EF40">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127C1C">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4"/>
  </w:num>
  <w:num w:numId="5">
    <w:abstractNumId w:val="5"/>
  </w:num>
  <w:num w:numId="6">
    <w:abstractNumId w:val="6"/>
  </w:num>
  <w:num w:numId="7">
    <w:abstractNumId w:val="2"/>
  </w:num>
  <w:num w:numId="8">
    <w:abstractNumId w:val="7"/>
  </w:num>
  <w:num w:numId="9">
    <w:abstractNumId w:val="16"/>
  </w:num>
  <w:num w:numId="10">
    <w:abstractNumId w:val="4"/>
  </w:num>
  <w:num w:numId="11">
    <w:abstractNumId w:val="9"/>
  </w:num>
  <w:num w:numId="12">
    <w:abstractNumId w:val="8"/>
  </w:num>
  <w:num w:numId="13">
    <w:abstractNumId w:val="12"/>
  </w:num>
  <w:num w:numId="14">
    <w:abstractNumId w:val="13"/>
  </w:num>
  <w:num w:numId="15">
    <w:abstractNumId w:val="1"/>
  </w:num>
  <w:num w:numId="16">
    <w:abstractNumId w:val="10"/>
  </w:num>
  <w:num w:numId="1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0"/>
    <w:footnote w:id="1"/>
  </w:footnotePr>
  <w:endnotePr>
    <w:endnote w:id="0"/>
    <w:endnote w:id="1"/>
  </w:endnotePr>
  <w:compat/>
  <w:rsids>
    <w:rsidRoot w:val="00D51446"/>
    <w:rsid w:val="00005524"/>
    <w:rsid w:val="0001146B"/>
    <w:rsid w:val="000156E3"/>
    <w:rsid w:val="00021861"/>
    <w:rsid w:val="000220B5"/>
    <w:rsid w:val="000254F9"/>
    <w:rsid w:val="000504D4"/>
    <w:rsid w:val="000823CB"/>
    <w:rsid w:val="000A1D49"/>
    <w:rsid w:val="000D002F"/>
    <w:rsid w:val="000D74E7"/>
    <w:rsid w:val="000F0195"/>
    <w:rsid w:val="00100C27"/>
    <w:rsid w:val="00101BBC"/>
    <w:rsid w:val="001064AC"/>
    <w:rsid w:val="00125635"/>
    <w:rsid w:val="00162B30"/>
    <w:rsid w:val="001666A1"/>
    <w:rsid w:val="00180791"/>
    <w:rsid w:val="00195876"/>
    <w:rsid w:val="001A7FBA"/>
    <w:rsid w:val="001B1D8A"/>
    <w:rsid w:val="001C556C"/>
    <w:rsid w:val="001F1FA4"/>
    <w:rsid w:val="001F25EC"/>
    <w:rsid w:val="00207955"/>
    <w:rsid w:val="002321A2"/>
    <w:rsid w:val="00244A1C"/>
    <w:rsid w:val="00276ED6"/>
    <w:rsid w:val="002F3BF9"/>
    <w:rsid w:val="0030441A"/>
    <w:rsid w:val="00311197"/>
    <w:rsid w:val="00314F6E"/>
    <w:rsid w:val="00315C3B"/>
    <w:rsid w:val="00325F63"/>
    <w:rsid w:val="00382BBF"/>
    <w:rsid w:val="003C4E81"/>
    <w:rsid w:val="003C5DBA"/>
    <w:rsid w:val="003C7B80"/>
    <w:rsid w:val="004070FA"/>
    <w:rsid w:val="004144AE"/>
    <w:rsid w:val="00426EAA"/>
    <w:rsid w:val="0043662E"/>
    <w:rsid w:val="004514AC"/>
    <w:rsid w:val="0045200C"/>
    <w:rsid w:val="00485E0B"/>
    <w:rsid w:val="0049485C"/>
    <w:rsid w:val="00497675"/>
    <w:rsid w:val="004B3054"/>
    <w:rsid w:val="004B6329"/>
    <w:rsid w:val="004C1EE8"/>
    <w:rsid w:val="004D1545"/>
    <w:rsid w:val="004E2DDF"/>
    <w:rsid w:val="004E7494"/>
    <w:rsid w:val="00507D6F"/>
    <w:rsid w:val="00523C62"/>
    <w:rsid w:val="0053132E"/>
    <w:rsid w:val="00533010"/>
    <w:rsid w:val="0054526B"/>
    <w:rsid w:val="005664F0"/>
    <w:rsid w:val="00581276"/>
    <w:rsid w:val="005909F1"/>
    <w:rsid w:val="00596586"/>
    <w:rsid w:val="005A3AA3"/>
    <w:rsid w:val="005A4004"/>
    <w:rsid w:val="005A4E9E"/>
    <w:rsid w:val="005B552E"/>
    <w:rsid w:val="005C217E"/>
    <w:rsid w:val="005C44B9"/>
    <w:rsid w:val="005C6EA6"/>
    <w:rsid w:val="005E0FF2"/>
    <w:rsid w:val="005E467F"/>
    <w:rsid w:val="005E4C71"/>
    <w:rsid w:val="005E7CDD"/>
    <w:rsid w:val="006026C6"/>
    <w:rsid w:val="00602A65"/>
    <w:rsid w:val="006056CA"/>
    <w:rsid w:val="00607139"/>
    <w:rsid w:val="0061643B"/>
    <w:rsid w:val="0066668D"/>
    <w:rsid w:val="00674091"/>
    <w:rsid w:val="006816B6"/>
    <w:rsid w:val="006A209F"/>
    <w:rsid w:val="006B3F8D"/>
    <w:rsid w:val="006E2A47"/>
    <w:rsid w:val="00704046"/>
    <w:rsid w:val="00710006"/>
    <w:rsid w:val="00710807"/>
    <w:rsid w:val="007442AD"/>
    <w:rsid w:val="00754DF6"/>
    <w:rsid w:val="00774032"/>
    <w:rsid w:val="007821F1"/>
    <w:rsid w:val="00792067"/>
    <w:rsid w:val="007943FD"/>
    <w:rsid w:val="007B1FE9"/>
    <w:rsid w:val="007B2C87"/>
    <w:rsid w:val="007B608A"/>
    <w:rsid w:val="007C53E1"/>
    <w:rsid w:val="00805A67"/>
    <w:rsid w:val="0082760A"/>
    <w:rsid w:val="008542E8"/>
    <w:rsid w:val="00863045"/>
    <w:rsid w:val="0086348D"/>
    <w:rsid w:val="00882C2B"/>
    <w:rsid w:val="00887CE1"/>
    <w:rsid w:val="008A3347"/>
    <w:rsid w:val="008A392F"/>
    <w:rsid w:val="008A4A20"/>
    <w:rsid w:val="008A7EC4"/>
    <w:rsid w:val="008C169C"/>
    <w:rsid w:val="008C75E3"/>
    <w:rsid w:val="008E20AE"/>
    <w:rsid w:val="008F422D"/>
    <w:rsid w:val="00913F10"/>
    <w:rsid w:val="00923EC6"/>
    <w:rsid w:val="0092614E"/>
    <w:rsid w:val="00933F1C"/>
    <w:rsid w:val="0093596A"/>
    <w:rsid w:val="00937D80"/>
    <w:rsid w:val="00940912"/>
    <w:rsid w:val="00945C8B"/>
    <w:rsid w:val="009617E8"/>
    <w:rsid w:val="00967B51"/>
    <w:rsid w:val="00974A48"/>
    <w:rsid w:val="00977871"/>
    <w:rsid w:val="009840C4"/>
    <w:rsid w:val="00986363"/>
    <w:rsid w:val="00986900"/>
    <w:rsid w:val="009A33F2"/>
    <w:rsid w:val="009A69CA"/>
    <w:rsid w:val="009E0E20"/>
    <w:rsid w:val="009F7099"/>
    <w:rsid w:val="00A10D7D"/>
    <w:rsid w:val="00A24AD7"/>
    <w:rsid w:val="00A378E8"/>
    <w:rsid w:val="00A4283B"/>
    <w:rsid w:val="00A44104"/>
    <w:rsid w:val="00A621E2"/>
    <w:rsid w:val="00A63D09"/>
    <w:rsid w:val="00A75349"/>
    <w:rsid w:val="00A80AC3"/>
    <w:rsid w:val="00A862BF"/>
    <w:rsid w:val="00A95CCE"/>
    <w:rsid w:val="00AB1E74"/>
    <w:rsid w:val="00AB53D2"/>
    <w:rsid w:val="00AD7772"/>
    <w:rsid w:val="00B0644F"/>
    <w:rsid w:val="00B13246"/>
    <w:rsid w:val="00B23D34"/>
    <w:rsid w:val="00B26997"/>
    <w:rsid w:val="00B622FB"/>
    <w:rsid w:val="00B72E08"/>
    <w:rsid w:val="00BA732B"/>
    <w:rsid w:val="00BB2F2B"/>
    <w:rsid w:val="00BB62CA"/>
    <w:rsid w:val="00BC23D1"/>
    <w:rsid w:val="00BD131E"/>
    <w:rsid w:val="00BD1ACB"/>
    <w:rsid w:val="00BD3953"/>
    <w:rsid w:val="00BD44BA"/>
    <w:rsid w:val="00BE0D4E"/>
    <w:rsid w:val="00BE2C40"/>
    <w:rsid w:val="00BE46F8"/>
    <w:rsid w:val="00BF190A"/>
    <w:rsid w:val="00BF1AED"/>
    <w:rsid w:val="00C21C45"/>
    <w:rsid w:val="00C404CF"/>
    <w:rsid w:val="00C44393"/>
    <w:rsid w:val="00C86CBF"/>
    <w:rsid w:val="00C97BF1"/>
    <w:rsid w:val="00CB2668"/>
    <w:rsid w:val="00CB567E"/>
    <w:rsid w:val="00CD4820"/>
    <w:rsid w:val="00CF4BBE"/>
    <w:rsid w:val="00D22110"/>
    <w:rsid w:val="00D23C3F"/>
    <w:rsid w:val="00D43AC0"/>
    <w:rsid w:val="00D51446"/>
    <w:rsid w:val="00D5693E"/>
    <w:rsid w:val="00D65567"/>
    <w:rsid w:val="00D74B86"/>
    <w:rsid w:val="00D91EE6"/>
    <w:rsid w:val="00DC45C2"/>
    <w:rsid w:val="00DE12DF"/>
    <w:rsid w:val="00DE35F7"/>
    <w:rsid w:val="00DE7FEF"/>
    <w:rsid w:val="00DF6624"/>
    <w:rsid w:val="00E068B2"/>
    <w:rsid w:val="00E518E2"/>
    <w:rsid w:val="00E52CE9"/>
    <w:rsid w:val="00E616DF"/>
    <w:rsid w:val="00E62ECD"/>
    <w:rsid w:val="00E76F26"/>
    <w:rsid w:val="00E81D13"/>
    <w:rsid w:val="00EB140A"/>
    <w:rsid w:val="00EB2A37"/>
    <w:rsid w:val="00EB57B6"/>
    <w:rsid w:val="00EC531B"/>
    <w:rsid w:val="00EC7483"/>
    <w:rsid w:val="00ED15B3"/>
    <w:rsid w:val="00ED1AC8"/>
    <w:rsid w:val="00EF03CF"/>
    <w:rsid w:val="00EF6BA7"/>
    <w:rsid w:val="00F07E26"/>
    <w:rsid w:val="00F32608"/>
    <w:rsid w:val="00F37F0D"/>
    <w:rsid w:val="00F400B7"/>
    <w:rsid w:val="00F42495"/>
    <w:rsid w:val="00F57396"/>
    <w:rsid w:val="00F62AB8"/>
    <w:rsid w:val="00F75139"/>
    <w:rsid w:val="00F908D3"/>
    <w:rsid w:val="00F965A5"/>
    <w:rsid w:val="00FA35D7"/>
    <w:rsid w:val="00FA39A3"/>
    <w:rsid w:val="00FB46E9"/>
    <w:rsid w:val="00FD75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CA"/>
    <w:rPr>
      <w:lang w:val="sq-AL"/>
    </w:rPr>
  </w:style>
  <w:style w:type="paragraph" w:styleId="Heading1">
    <w:name w:val="heading 1"/>
    <w:basedOn w:val="Normal"/>
    <w:next w:val="Normal"/>
    <w:link w:val="Heading1Char"/>
    <w:qFormat/>
    <w:rsid w:val="00774032"/>
    <w:pPr>
      <w:keepNext/>
      <w:jc w:val="center"/>
      <w:outlineLvl w:val="0"/>
    </w:pPr>
    <w:rPr>
      <w:rFonts w:ascii="Times New Roman" w:eastAsia="Times New Roman" w:hAnsi="Times New Roman" w:cs="Times New Roman"/>
      <w:b/>
      <w:sz w:val="20"/>
      <w:szCs w:val="20"/>
      <w:lang w:val="en-US"/>
    </w:rPr>
  </w:style>
  <w:style w:type="paragraph" w:styleId="Heading4">
    <w:name w:val="heading 4"/>
    <w:basedOn w:val="Normal"/>
    <w:next w:val="Normal"/>
    <w:link w:val="Heading4Char"/>
    <w:uiPriority w:val="9"/>
    <w:semiHidden/>
    <w:unhideWhenUsed/>
    <w:qFormat/>
    <w:rsid w:val="00BB2F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032"/>
    <w:rPr>
      <w:rFonts w:ascii="Times New Roman" w:eastAsia="Times New Roman" w:hAnsi="Times New Roman" w:cs="Times New Roman"/>
      <w:b/>
      <w:sz w:val="20"/>
      <w:szCs w:val="20"/>
      <w:lang w:val="en-US"/>
    </w:rPr>
  </w:style>
  <w:style w:type="paragraph" w:styleId="Revision">
    <w:name w:val="Revision"/>
    <w:hidden/>
    <w:uiPriority w:val="99"/>
    <w:semiHidden/>
    <w:rsid w:val="00C86CBF"/>
    <w:rPr>
      <w:lang w:val="sq-AL"/>
    </w:rPr>
  </w:style>
  <w:style w:type="paragraph" w:styleId="ListParagraph">
    <w:name w:val="List Paragraph"/>
    <w:basedOn w:val="Normal"/>
    <w:uiPriority w:val="34"/>
    <w:qFormat/>
    <w:rsid w:val="00FA39A3"/>
    <w:pPr>
      <w:ind w:left="720"/>
      <w:contextualSpacing/>
    </w:pPr>
  </w:style>
  <w:style w:type="character" w:styleId="CommentReference">
    <w:name w:val="annotation reference"/>
    <w:basedOn w:val="DefaultParagraphFont"/>
    <w:uiPriority w:val="99"/>
    <w:semiHidden/>
    <w:unhideWhenUsed/>
    <w:rsid w:val="00D5693E"/>
    <w:rPr>
      <w:sz w:val="16"/>
      <w:szCs w:val="16"/>
    </w:rPr>
  </w:style>
  <w:style w:type="paragraph" w:styleId="CommentText">
    <w:name w:val="annotation text"/>
    <w:basedOn w:val="Normal"/>
    <w:link w:val="CommentTextChar"/>
    <w:uiPriority w:val="99"/>
    <w:unhideWhenUsed/>
    <w:rsid w:val="00D5693E"/>
    <w:rPr>
      <w:sz w:val="20"/>
      <w:szCs w:val="20"/>
    </w:rPr>
  </w:style>
  <w:style w:type="character" w:customStyle="1" w:styleId="CommentTextChar">
    <w:name w:val="Comment Text Char"/>
    <w:basedOn w:val="DefaultParagraphFont"/>
    <w:link w:val="CommentText"/>
    <w:uiPriority w:val="99"/>
    <w:rsid w:val="00D5693E"/>
    <w:rPr>
      <w:sz w:val="20"/>
      <w:szCs w:val="20"/>
      <w:lang w:val="sq-AL"/>
    </w:rPr>
  </w:style>
  <w:style w:type="paragraph" w:styleId="CommentSubject">
    <w:name w:val="annotation subject"/>
    <w:basedOn w:val="CommentText"/>
    <w:next w:val="CommentText"/>
    <w:link w:val="CommentSubjectChar"/>
    <w:uiPriority w:val="99"/>
    <w:semiHidden/>
    <w:unhideWhenUsed/>
    <w:rsid w:val="00D5693E"/>
    <w:rPr>
      <w:b/>
      <w:bCs/>
    </w:rPr>
  </w:style>
  <w:style w:type="character" w:customStyle="1" w:styleId="CommentSubjectChar">
    <w:name w:val="Comment Subject Char"/>
    <w:basedOn w:val="CommentTextChar"/>
    <w:link w:val="CommentSubject"/>
    <w:uiPriority w:val="99"/>
    <w:semiHidden/>
    <w:rsid w:val="00D5693E"/>
    <w:rPr>
      <w:b/>
      <w:bCs/>
      <w:sz w:val="20"/>
      <w:szCs w:val="20"/>
      <w:lang w:val="sq-AL"/>
    </w:rPr>
  </w:style>
  <w:style w:type="table" w:styleId="TableGrid">
    <w:name w:val="Table Grid"/>
    <w:basedOn w:val="TableNormal"/>
    <w:uiPriority w:val="39"/>
    <w:rsid w:val="00DE1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1C45"/>
    <w:pPr>
      <w:tabs>
        <w:tab w:val="center" w:pos="4513"/>
        <w:tab w:val="right" w:pos="9026"/>
      </w:tabs>
    </w:pPr>
  </w:style>
  <w:style w:type="character" w:customStyle="1" w:styleId="HeaderChar">
    <w:name w:val="Header Char"/>
    <w:basedOn w:val="DefaultParagraphFont"/>
    <w:link w:val="Header"/>
    <w:uiPriority w:val="99"/>
    <w:rsid w:val="00C21C45"/>
    <w:rPr>
      <w:lang w:val="sq-AL"/>
    </w:rPr>
  </w:style>
  <w:style w:type="paragraph" w:styleId="Footer">
    <w:name w:val="footer"/>
    <w:basedOn w:val="Normal"/>
    <w:link w:val="FooterChar"/>
    <w:uiPriority w:val="99"/>
    <w:unhideWhenUsed/>
    <w:rsid w:val="00C21C45"/>
    <w:pPr>
      <w:tabs>
        <w:tab w:val="center" w:pos="4513"/>
        <w:tab w:val="right" w:pos="9026"/>
      </w:tabs>
    </w:pPr>
  </w:style>
  <w:style w:type="character" w:customStyle="1" w:styleId="FooterChar">
    <w:name w:val="Footer Char"/>
    <w:basedOn w:val="DefaultParagraphFont"/>
    <w:link w:val="Footer"/>
    <w:uiPriority w:val="99"/>
    <w:rsid w:val="00C21C45"/>
    <w:rPr>
      <w:lang w:val="sq-AL"/>
    </w:rPr>
  </w:style>
  <w:style w:type="character" w:styleId="Hyperlink">
    <w:name w:val="Hyperlink"/>
    <w:basedOn w:val="DefaultParagraphFont"/>
    <w:uiPriority w:val="99"/>
    <w:unhideWhenUsed/>
    <w:rsid w:val="0092614E"/>
    <w:rPr>
      <w:color w:val="0563C1" w:themeColor="hyperlink"/>
      <w:u w:val="single"/>
    </w:rPr>
  </w:style>
  <w:style w:type="character" w:customStyle="1" w:styleId="UnresolvedMention">
    <w:name w:val="Unresolved Mention"/>
    <w:basedOn w:val="DefaultParagraphFont"/>
    <w:uiPriority w:val="99"/>
    <w:semiHidden/>
    <w:unhideWhenUsed/>
    <w:rsid w:val="00967B51"/>
    <w:rPr>
      <w:color w:val="605E5C"/>
      <w:shd w:val="clear" w:color="auto" w:fill="E1DFDD"/>
    </w:rPr>
  </w:style>
  <w:style w:type="character" w:customStyle="1" w:styleId="Heading4Char">
    <w:name w:val="Heading 4 Char"/>
    <w:basedOn w:val="DefaultParagraphFont"/>
    <w:link w:val="Heading4"/>
    <w:uiPriority w:val="9"/>
    <w:semiHidden/>
    <w:rsid w:val="00BB2F2B"/>
    <w:rPr>
      <w:rFonts w:asciiTheme="majorHAnsi" w:eastAsiaTheme="majorEastAsia" w:hAnsiTheme="majorHAnsi" w:cstheme="majorBidi"/>
      <w:i/>
      <w:iCs/>
      <w:color w:val="2F5496" w:themeColor="accent1" w:themeShade="BF"/>
      <w:lang w:val="sq-AL"/>
    </w:rPr>
  </w:style>
</w:styles>
</file>

<file path=word/webSettings.xml><?xml version="1.0" encoding="utf-8"?>
<w:webSettings xmlns:r="http://schemas.openxmlformats.org/officeDocument/2006/relationships" xmlns:w="http://schemas.openxmlformats.org/wordprocessingml/2006/main">
  <w:divs>
    <w:div w:id="63798272">
      <w:bodyDiv w:val="1"/>
      <w:marLeft w:val="0"/>
      <w:marRight w:val="0"/>
      <w:marTop w:val="0"/>
      <w:marBottom w:val="0"/>
      <w:divBdr>
        <w:top w:val="none" w:sz="0" w:space="0" w:color="auto"/>
        <w:left w:val="none" w:sz="0" w:space="0" w:color="auto"/>
        <w:bottom w:val="none" w:sz="0" w:space="0" w:color="auto"/>
        <w:right w:val="none" w:sz="0" w:space="0" w:color="auto"/>
      </w:divBdr>
    </w:div>
    <w:div w:id="608700233">
      <w:bodyDiv w:val="1"/>
      <w:marLeft w:val="0"/>
      <w:marRight w:val="0"/>
      <w:marTop w:val="0"/>
      <w:marBottom w:val="0"/>
      <w:divBdr>
        <w:top w:val="none" w:sz="0" w:space="0" w:color="auto"/>
        <w:left w:val="none" w:sz="0" w:space="0" w:color="auto"/>
        <w:bottom w:val="none" w:sz="0" w:space="0" w:color="auto"/>
        <w:right w:val="none" w:sz="0" w:space="0" w:color="auto"/>
      </w:divBdr>
    </w:div>
    <w:div w:id="865798886">
      <w:bodyDiv w:val="1"/>
      <w:marLeft w:val="0"/>
      <w:marRight w:val="0"/>
      <w:marTop w:val="0"/>
      <w:marBottom w:val="0"/>
      <w:divBdr>
        <w:top w:val="none" w:sz="0" w:space="0" w:color="auto"/>
        <w:left w:val="none" w:sz="0" w:space="0" w:color="auto"/>
        <w:bottom w:val="none" w:sz="0" w:space="0" w:color="auto"/>
        <w:right w:val="none" w:sz="0" w:space="0" w:color="auto"/>
      </w:divBdr>
    </w:div>
    <w:div w:id="882912244">
      <w:bodyDiv w:val="1"/>
      <w:marLeft w:val="0"/>
      <w:marRight w:val="0"/>
      <w:marTop w:val="0"/>
      <w:marBottom w:val="0"/>
      <w:divBdr>
        <w:top w:val="none" w:sz="0" w:space="0" w:color="auto"/>
        <w:left w:val="none" w:sz="0" w:space="0" w:color="auto"/>
        <w:bottom w:val="none" w:sz="0" w:space="0" w:color="auto"/>
        <w:right w:val="none" w:sz="0" w:space="0" w:color="auto"/>
      </w:divBdr>
    </w:div>
    <w:div w:id="1344823830">
      <w:bodyDiv w:val="1"/>
      <w:marLeft w:val="0"/>
      <w:marRight w:val="0"/>
      <w:marTop w:val="0"/>
      <w:marBottom w:val="0"/>
      <w:divBdr>
        <w:top w:val="none" w:sz="0" w:space="0" w:color="auto"/>
        <w:left w:val="none" w:sz="0" w:space="0" w:color="auto"/>
        <w:bottom w:val="none" w:sz="0" w:space="0" w:color="auto"/>
        <w:right w:val="none" w:sz="0" w:space="0" w:color="auto"/>
      </w:divBdr>
    </w:div>
    <w:div w:id="1631282780">
      <w:bodyDiv w:val="1"/>
      <w:marLeft w:val="0"/>
      <w:marRight w:val="0"/>
      <w:marTop w:val="0"/>
      <w:marBottom w:val="0"/>
      <w:divBdr>
        <w:top w:val="none" w:sz="0" w:space="0" w:color="auto"/>
        <w:left w:val="none" w:sz="0" w:space="0" w:color="auto"/>
        <w:bottom w:val="none" w:sz="0" w:space="0" w:color="auto"/>
        <w:right w:val="none" w:sz="0" w:space="0" w:color="auto"/>
      </w:divBdr>
    </w:div>
    <w:div w:id="19318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mf.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TumoTiranaCenter</dc:creator>
  <cp:lastModifiedBy>User</cp:lastModifiedBy>
  <cp:revision>18</cp:revision>
  <dcterms:created xsi:type="dcterms:W3CDTF">2026-03-30T12:57:00Z</dcterms:created>
  <dcterms:modified xsi:type="dcterms:W3CDTF">2026-05-15T08:19:00Z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5291fd658a862fd3c32591a00e246bb0b83715e84b47cb77214d49456a1f614b</vt:lpwstr>
  </property>
</Properties>
</file>